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C" w:rsidRPr="00DA4853" w:rsidRDefault="00DA4853" w:rsidP="00DA4853">
      <w:pPr>
        <w:spacing w:after="0"/>
        <w:rPr>
          <w:b/>
          <w:sz w:val="24"/>
          <w:szCs w:val="24"/>
        </w:rPr>
      </w:pPr>
      <w:r w:rsidRPr="00DA4853">
        <w:rPr>
          <w:b/>
          <w:sz w:val="24"/>
          <w:szCs w:val="24"/>
        </w:rPr>
        <w:t>Aboriginal Catholic Ministry</w:t>
      </w:r>
      <w:r w:rsidRPr="00DA4853">
        <w:rPr>
          <w:b/>
          <w:sz w:val="24"/>
          <w:szCs w:val="24"/>
        </w:rPr>
        <w:tab/>
      </w:r>
      <w:r w:rsidRPr="00DA4853">
        <w:rPr>
          <w:b/>
          <w:sz w:val="24"/>
          <w:szCs w:val="24"/>
        </w:rPr>
        <w:tab/>
      </w:r>
      <w:r w:rsidRPr="00DA4853">
        <w:rPr>
          <w:b/>
          <w:sz w:val="24"/>
          <w:szCs w:val="24"/>
        </w:rPr>
        <w:tab/>
      </w:r>
      <w:r w:rsidRPr="00DA4853">
        <w:rPr>
          <w:b/>
          <w:sz w:val="24"/>
          <w:szCs w:val="24"/>
        </w:rPr>
        <w:tab/>
      </w:r>
      <w:r w:rsidRPr="00DA4853">
        <w:rPr>
          <w:b/>
          <w:sz w:val="24"/>
          <w:szCs w:val="24"/>
        </w:rPr>
        <w:tab/>
      </w:r>
      <w:r w:rsidRPr="00DA4853">
        <w:rPr>
          <w:b/>
          <w:sz w:val="24"/>
          <w:szCs w:val="24"/>
        </w:rPr>
        <w:tab/>
        <w:t>Funeral Order of Service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Entrance Procession: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Cross, flag, candle, clap sticks, didgee, photo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Entrance Hymn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Welcome to Country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Placing of Stole on priest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Smoking and blessing ceremony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Lighting of Easter Candle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Eulogy or family tribute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Opening prayer (priest)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Scripture reading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Psalm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Gospel reading (priest)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Homily (priest)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Prayers of the faithful</w:t>
      </w:r>
    </w:p>
    <w:p w:rsidR="007F4A4A" w:rsidRDefault="007F4A4A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Prayer for passing of the loved one</w:t>
      </w:r>
    </w:p>
    <w:p w:rsidR="007F4A4A" w:rsidRDefault="007F4A4A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Our Father (all)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Final Commendation (priest)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Final Hymn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b/>
          <w:sz w:val="24"/>
          <w:szCs w:val="24"/>
        </w:rPr>
      </w:pPr>
      <w:r w:rsidRPr="00DA4853">
        <w:rPr>
          <w:b/>
          <w:sz w:val="24"/>
          <w:szCs w:val="24"/>
        </w:rPr>
        <w:t>Graveside: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Blessing of grave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Prayer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Community Tributes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Song - placing of flowers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>Final prayer</w:t>
      </w:r>
    </w:p>
    <w:p w:rsidR="00DA4853" w:rsidRPr="00DA4853" w:rsidRDefault="00DA4853" w:rsidP="00DA4853">
      <w:pPr>
        <w:spacing w:after="0"/>
        <w:rPr>
          <w:sz w:val="24"/>
          <w:szCs w:val="24"/>
        </w:rPr>
      </w:pPr>
    </w:p>
    <w:p w:rsidR="00DA4853" w:rsidRPr="00DA4853" w:rsidRDefault="00DA4853" w:rsidP="00DA4853">
      <w:pPr>
        <w:spacing w:after="0"/>
        <w:rPr>
          <w:sz w:val="24"/>
          <w:szCs w:val="24"/>
        </w:rPr>
      </w:pPr>
      <w:r w:rsidRPr="00DA4853">
        <w:rPr>
          <w:sz w:val="24"/>
          <w:szCs w:val="24"/>
        </w:rPr>
        <w:t xml:space="preserve">Visit: </w:t>
      </w:r>
      <w:r w:rsidRPr="007F4A4A">
        <w:rPr>
          <w:b/>
          <w:sz w:val="24"/>
          <w:szCs w:val="24"/>
        </w:rPr>
        <w:t>www.acmlismore.org.au</w:t>
      </w:r>
      <w:r w:rsidRPr="00DA4853">
        <w:rPr>
          <w:sz w:val="24"/>
          <w:szCs w:val="24"/>
        </w:rPr>
        <w:tab/>
        <w:t>click on ceremonies, funerals for more details</w:t>
      </w:r>
    </w:p>
    <w:sectPr w:rsidR="00DA4853" w:rsidRPr="00DA4853" w:rsidSect="007F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A4853"/>
    <w:rsid w:val="007F4A4A"/>
    <w:rsid w:val="007F6AAC"/>
    <w:rsid w:val="00A22F9F"/>
    <w:rsid w:val="00DA4853"/>
    <w:rsid w:val="00F0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pgsullivan</dc:creator>
  <cp:lastModifiedBy>Kirstie McClean</cp:lastModifiedBy>
  <cp:revision>2</cp:revision>
  <dcterms:created xsi:type="dcterms:W3CDTF">2014-09-02T05:02:00Z</dcterms:created>
  <dcterms:modified xsi:type="dcterms:W3CDTF">2014-09-02T05:02:00Z</dcterms:modified>
</cp:coreProperties>
</file>